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firstLine="709"/>
        <w:jc w:val="right"/>
        <w:spacing w:line="360" w:lineRule="auto"/>
        <w:tabs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УДТВРЖДАЮ</w:t>
      </w:r>
      <w:r>
        <w:rPr>
          <w:rFonts w:ascii="Times New Roman" w:hAnsi="Times New Roman" w:cs="Times New Roman"/>
        </w:rPr>
      </w:r>
    </w:p>
    <w:p>
      <w:pPr>
        <w:contextualSpacing/>
        <w:ind w:firstLine="709"/>
        <w:jc w:val="right"/>
        <w:spacing w:line="360" w:lineRule="auto"/>
        <w:tabs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Генеральный директор </w:t>
      </w:r>
      <w:r>
        <w:rPr>
          <w:rFonts w:ascii="Times New Roman" w:hAnsi="Times New Roman" w:cs="Times New Roman"/>
        </w:rPr>
      </w:r>
    </w:p>
    <w:p>
      <w:pPr>
        <w:contextualSpacing/>
        <w:ind w:firstLine="709"/>
        <w:jc w:val="right"/>
        <w:spacing w:line="360" w:lineRule="auto"/>
        <w:tabs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ООО «Центр стоматологической имплантологии»</w:t>
      </w:r>
      <w:r>
        <w:rPr>
          <w:rFonts w:ascii="Times New Roman" w:hAnsi="Times New Roman" w:cs="Times New Roman"/>
        </w:rPr>
      </w:r>
    </w:p>
    <w:p>
      <w:pPr>
        <w:contextualSpacing/>
        <w:ind w:firstLine="709"/>
        <w:jc w:val="right"/>
        <w:spacing w:line="360" w:lineRule="auto"/>
        <w:tabs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</w:t>
      </w:r>
      <w:r>
        <w:rPr>
          <w:rFonts w:ascii="Times New Roman" w:hAnsi="Times New Roman" w:cs="Times New Roman"/>
        </w:rPr>
        <w:t xml:space="preserve">Канцыру</w:t>
      </w:r>
      <w:r>
        <w:rPr>
          <w:rFonts w:ascii="Times New Roman" w:hAnsi="Times New Roman" w:cs="Times New Roman"/>
        </w:rPr>
        <w:t xml:space="preserve"> Е.И.</w:t>
      </w:r>
      <w:r>
        <w:rPr>
          <w:rFonts w:ascii="Times New Roman" w:hAnsi="Times New Roman" w:cs="Times New Roman"/>
        </w:rPr>
      </w:r>
    </w:p>
    <w:p>
      <w:pPr>
        <w:contextualSpacing/>
        <w:ind w:firstLine="709"/>
        <w:jc w:val="right"/>
        <w:spacing w:line="360" w:lineRule="auto"/>
        <w:tabs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2025 год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line="360" w:lineRule="auto"/>
        <w:tabs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center"/>
        <w:spacing w:line="360" w:lineRule="auto"/>
        <w:tabs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ПОЛОЖЕНИЕ</w:t>
      </w:r>
      <w:r>
        <w:rPr>
          <w:rFonts w:ascii="Times New Roman" w:hAnsi="Times New Roman" w:cs="Times New Roman"/>
        </w:rPr>
      </w:r>
    </w:p>
    <w:p>
      <w:pPr>
        <w:ind w:firstLine="709"/>
        <w:jc w:val="center"/>
        <w:spacing w:line="360" w:lineRule="auto"/>
        <w:tabs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ПОРЯДКЕ ОКАЗАНИЯ СТОМАТОЛОГИЧЕСКОЙ ПО</w:t>
      </w:r>
      <w:r>
        <w:rPr>
          <w:rFonts w:ascii="Times New Roman" w:hAnsi="Times New Roman" w:cs="Times New Roman"/>
        </w:rPr>
        <w:t xml:space="preserve">МО</w:t>
      </w:r>
      <w:r>
        <w:rPr>
          <w:rFonts w:ascii="Times New Roman" w:hAnsi="Times New Roman" w:cs="Times New Roman"/>
        </w:rPr>
        <w:t xml:space="preserve">ЩИ ДЕТЯМ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line="360" w:lineRule="auto"/>
        <w:tabs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01"/>
        <w:numPr>
          <w:ilvl w:val="0"/>
          <w:numId w:val="1"/>
        </w:numPr>
        <w:ind w:firstLine="709"/>
        <w:jc w:val="both"/>
        <w:spacing w:line="360" w:lineRule="auto"/>
        <w:tabs>
          <w:tab w:val="left" w:pos="1701" w:leader="none"/>
          <w:tab w:val="left" w:pos="1843" w:leader="none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Общие положения</w:t>
      </w:r>
      <w:r>
        <w:rPr>
          <w:rFonts w:ascii="Times New Roman" w:hAnsi="Times New Roman" w:cs="Times New Roman"/>
          <w:b/>
          <w:bCs/>
        </w:rPr>
      </w:r>
    </w:p>
    <w:p>
      <w:pPr>
        <w:pStyle w:val="701"/>
        <w:numPr>
          <w:ilvl w:val="1"/>
          <w:numId w:val="1"/>
        </w:numPr>
        <w:ind w:left="1843" w:hanging="425"/>
        <w:jc w:val="both"/>
        <w:spacing w:line="360" w:lineRule="auto"/>
        <w:tabs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</w:t>
      </w:r>
      <w:r>
        <w:rPr>
          <w:rFonts w:ascii="Times New Roman" w:hAnsi="Times New Roman" w:cs="Times New Roman"/>
        </w:rPr>
        <w:t xml:space="preserve"> Положение разработано в соответствии с:</w:t>
      </w:r>
      <w:r>
        <w:rPr>
          <w:rFonts w:ascii="Times New Roman" w:hAnsi="Times New Roman" w:cs="Times New Roman"/>
        </w:rPr>
      </w:r>
    </w:p>
    <w:p>
      <w:pPr>
        <w:pStyle w:val="701"/>
        <w:numPr>
          <w:ilvl w:val="0"/>
          <w:numId w:val="3"/>
        </w:numPr>
        <w:ind w:left="709" w:firstLine="709"/>
        <w:jc w:val="both"/>
        <w:spacing w:line="360" w:lineRule="auto"/>
        <w:tabs>
          <w:tab w:val="left" w:pos="1134" w:leader="none"/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Федеральным законом № 323-ФЗ "Об основах охраны здоровья граждан в РФ";  </w:t>
      </w:r>
      <w:r>
        <w:rPr>
          <w:rFonts w:ascii="Times New Roman" w:hAnsi="Times New Roman" w:cs="Times New Roman"/>
        </w:rPr>
      </w:r>
    </w:p>
    <w:p>
      <w:pPr>
        <w:pStyle w:val="701"/>
        <w:numPr>
          <w:ilvl w:val="0"/>
          <w:numId w:val="3"/>
        </w:numPr>
        <w:ind w:left="709" w:firstLine="709"/>
        <w:jc w:val="both"/>
        <w:spacing w:line="360" w:lineRule="auto"/>
        <w:tabs>
          <w:tab w:val="left" w:pos="1134" w:leader="none"/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Минздрава РФ № 910н от 13.11.2012 "Об оказании стоматологической помощи детям";  </w:t>
      </w:r>
      <w:r>
        <w:rPr>
          <w:rFonts w:ascii="Times New Roman" w:hAnsi="Times New Roman" w:cs="Times New Roman"/>
        </w:rPr>
      </w:r>
    </w:p>
    <w:p>
      <w:pPr>
        <w:pStyle w:val="701"/>
        <w:numPr>
          <w:ilvl w:val="0"/>
          <w:numId w:val="3"/>
        </w:numPr>
        <w:ind w:left="709" w:firstLine="709"/>
        <w:jc w:val="both"/>
        <w:spacing w:line="360" w:lineRule="auto"/>
        <w:tabs>
          <w:tab w:val="left" w:pos="1134" w:leader="none"/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СанПиН 2.1.3.2630-10.  </w:t>
      </w:r>
      <w:r>
        <w:rPr>
          <w:rFonts w:ascii="Times New Roman" w:hAnsi="Times New Roman" w:cs="Times New Roman"/>
        </w:rPr>
      </w:r>
    </w:p>
    <w:p>
      <w:pPr>
        <w:ind w:left="709" w:firstLine="709"/>
        <w:jc w:val="both"/>
        <w:spacing w:line="360" w:lineRule="auto"/>
        <w:tabs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Положение регулирует порядок приема, диагностики и лечения пациентов в возрасте от 0 до 18 лет.  </w:t>
      </w:r>
      <w:r>
        <w:rPr>
          <w:rFonts w:ascii="Times New Roman" w:hAnsi="Times New Roman" w:cs="Times New Roman"/>
        </w:rPr>
      </w:r>
    </w:p>
    <w:p>
      <w:pPr>
        <w:ind w:left="707" w:firstLine="709"/>
        <w:jc w:val="both"/>
        <w:spacing w:line="360" w:lineRule="auto"/>
        <w:tabs>
          <w:tab w:val="left" w:pos="1701" w:leader="none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Организация приема детей в ООО «ЦСИ»  </w:t>
      </w:r>
      <w:r>
        <w:rPr>
          <w:rFonts w:ascii="Times New Roman" w:hAnsi="Times New Roman" w:cs="Times New Roman"/>
          <w:b/>
          <w:bCs/>
        </w:rPr>
      </w:r>
    </w:p>
    <w:p>
      <w:pPr>
        <w:ind w:left="708" w:firstLine="709"/>
        <w:jc w:val="both"/>
        <w:spacing w:line="360" w:lineRule="auto"/>
        <w:tabs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Запись на прием осуществляется:  </w:t>
      </w:r>
      <w:r>
        <w:rPr>
          <w:rFonts w:ascii="Times New Roman" w:hAnsi="Times New Roman" w:cs="Times New Roman"/>
        </w:rPr>
      </w:r>
    </w:p>
    <w:p>
      <w:pPr>
        <w:pStyle w:val="701"/>
        <w:numPr>
          <w:ilvl w:val="0"/>
          <w:numId w:val="3"/>
        </w:numPr>
        <w:ind w:left="709" w:firstLine="709"/>
        <w:jc w:val="both"/>
        <w:spacing w:line="360" w:lineRule="auto"/>
        <w:tabs>
          <w:tab w:val="left" w:pos="1134" w:leader="none"/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телефону: +7 (495)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9</w:t>
      </w:r>
      <w:r>
        <w:rPr>
          <w:rFonts w:ascii="Times New Roman" w:hAnsi="Times New Roman" w:cs="Times New Roman"/>
        </w:rPr>
        <w:t xml:space="preserve">39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30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30</w:t>
      </w:r>
      <w:r>
        <w:rPr>
          <w:rFonts w:ascii="Times New Roman" w:hAnsi="Times New Roman" w:cs="Times New Roman"/>
        </w:rPr>
        <w:t xml:space="preserve">;  </w:t>
      </w:r>
      <w:r>
        <w:rPr>
          <w:rFonts w:ascii="Times New Roman" w:hAnsi="Times New Roman" w:cs="Times New Roman"/>
        </w:rPr>
      </w:r>
    </w:p>
    <w:p>
      <w:pPr>
        <w:pStyle w:val="701"/>
        <w:numPr>
          <w:ilvl w:val="0"/>
          <w:numId w:val="3"/>
        </w:numPr>
        <w:ind w:left="709" w:firstLine="709"/>
        <w:jc w:val="both"/>
        <w:spacing w:line="360" w:lineRule="auto"/>
        <w:tabs>
          <w:tab w:val="left" w:pos="1134" w:leader="none"/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через онлайн-форму на сайте: </w:t>
      </w:r>
      <w:r>
        <w:rPr>
          <w:rFonts w:ascii="Times New Roman" w:hAnsi="Times New Roman" w:cs="Times New Roman"/>
        </w:rPr>
        <w:t xml:space="preserve">impl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ru</w:t>
      </w:r>
      <w:r>
        <w:rPr>
          <w:rFonts w:ascii="Times New Roman" w:hAnsi="Times New Roman" w:cs="Times New Roman"/>
        </w:rPr>
        <w:t xml:space="preserve">;  </w:t>
      </w:r>
      <w:r>
        <w:rPr>
          <w:rFonts w:ascii="Times New Roman" w:hAnsi="Times New Roman" w:cs="Times New Roman"/>
        </w:rPr>
      </w:r>
    </w:p>
    <w:p>
      <w:pPr>
        <w:pStyle w:val="701"/>
        <w:numPr>
          <w:ilvl w:val="0"/>
          <w:numId w:val="3"/>
        </w:numPr>
        <w:ind w:left="709" w:firstLine="709"/>
        <w:jc w:val="both"/>
        <w:spacing w:line="360" w:lineRule="auto"/>
        <w:tabs>
          <w:tab w:val="left" w:pos="1134" w:leader="none"/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регистратуре клиники.  </w:t>
      </w:r>
      <w:r>
        <w:rPr>
          <w:rFonts w:ascii="Times New Roman" w:hAnsi="Times New Roman" w:cs="Times New Roman"/>
        </w:rPr>
      </w:r>
    </w:p>
    <w:p>
      <w:pPr>
        <w:ind w:left="707" w:firstLine="709"/>
        <w:jc w:val="both"/>
        <w:spacing w:line="360" w:lineRule="auto"/>
        <w:tabs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Обязательные условия для приема:</w:t>
      </w:r>
      <w:r>
        <w:rPr>
          <w:rFonts w:ascii="Times New Roman" w:hAnsi="Times New Roman" w:cs="Times New Roman"/>
        </w:rPr>
      </w:r>
    </w:p>
    <w:p>
      <w:pPr>
        <w:pStyle w:val="701"/>
        <w:numPr>
          <w:ilvl w:val="0"/>
          <w:numId w:val="3"/>
        </w:numPr>
        <w:ind w:left="709" w:firstLine="709"/>
        <w:jc w:val="both"/>
        <w:spacing w:line="360" w:lineRule="auto"/>
        <w:tabs>
          <w:tab w:val="left" w:pos="1134" w:leader="none"/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</w:t>
      </w:r>
      <w:r>
        <w:rPr>
          <w:rFonts w:ascii="Times New Roman" w:hAnsi="Times New Roman" w:cs="Times New Roman"/>
        </w:rPr>
        <w:t xml:space="preserve">бязательное присутствие законного представителя (</w:t>
      </w:r>
      <w:r>
        <w:rPr>
          <w:rFonts w:ascii="Times New Roman" w:hAnsi="Times New Roman" w:eastAsia="Times New Roman" w:cs="Times New Roman"/>
          <w:color w:val="06120b"/>
          <w:lang w:eastAsia="ru-RU"/>
        </w:rPr>
        <w:t xml:space="preserve">родител</w:t>
      </w:r>
      <w:r>
        <w:rPr>
          <w:rFonts w:ascii="Times New Roman" w:hAnsi="Times New Roman" w:eastAsia="Times New Roman" w:cs="Times New Roman"/>
          <w:color w:val="06120b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color w:val="06120b"/>
          <w:lang w:eastAsia="ru-RU"/>
        </w:rPr>
        <w:t xml:space="preserve">, усыновител</w:t>
      </w:r>
      <w:r>
        <w:rPr>
          <w:rFonts w:ascii="Times New Roman" w:hAnsi="Times New Roman" w:eastAsia="Times New Roman" w:cs="Times New Roman"/>
          <w:color w:val="06120b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color w:val="06120b"/>
          <w:lang w:eastAsia="ru-RU"/>
        </w:rPr>
        <w:t xml:space="preserve">, попечител</w:t>
      </w:r>
      <w:r>
        <w:rPr>
          <w:rFonts w:ascii="Times New Roman" w:hAnsi="Times New Roman" w:eastAsia="Times New Roman" w:cs="Times New Roman"/>
          <w:color w:val="06120b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color w:val="06120b"/>
          <w:lang w:eastAsia="ru-RU"/>
        </w:rPr>
        <w:t xml:space="preserve">, опекун</w:t>
      </w:r>
      <w:r>
        <w:rPr>
          <w:rFonts w:ascii="Times New Roman" w:hAnsi="Times New Roman" w:eastAsia="Times New Roman" w:cs="Times New Roman"/>
          <w:color w:val="06120b"/>
          <w:lang w:eastAsia="ru-RU"/>
        </w:rPr>
        <w:t xml:space="preserve">а</w:t>
      </w:r>
      <w:r>
        <w:rPr>
          <w:rFonts w:ascii="Times New Roman" w:hAnsi="Times New Roman" w:cs="Times New Roman"/>
        </w:rPr>
        <w:t xml:space="preserve">) для детей до 1</w:t>
      </w:r>
      <w:r>
        <w:rPr>
          <w:rFonts w:ascii="Times New Roman" w:hAnsi="Times New Roman" w:cs="Times New Roman"/>
        </w:rPr>
        <w:t xml:space="preserve">8</w:t>
      </w:r>
      <w:r>
        <w:rPr>
          <w:rFonts w:ascii="Times New Roman" w:hAnsi="Times New Roman" w:cs="Times New Roman"/>
        </w:rPr>
        <w:t xml:space="preserve"> лет;  </w:t>
      </w:r>
      <w:r>
        <w:rPr>
          <w:rFonts w:ascii="Times New Roman" w:hAnsi="Times New Roman" w:cs="Times New Roman"/>
        </w:rPr>
      </w:r>
    </w:p>
    <w:p>
      <w:pPr>
        <w:pStyle w:val="701"/>
        <w:numPr>
          <w:ilvl w:val="0"/>
          <w:numId w:val="3"/>
        </w:numPr>
        <w:ind w:left="709" w:firstLine="709"/>
        <w:jc w:val="both"/>
        <w:spacing w:line="360" w:lineRule="auto"/>
        <w:tabs>
          <w:tab w:val="left" w:pos="1134" w:leader="none"/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</w:t>
      </w:r>
      <w:r>
        <w:rPr>
          <w:rFonts w:ascii="Times New Roman" w:hAnsi="Times New Roman" w:cs="Times New Roman"/>
        </w:rPr>
        <w:t xml:space="preserve">аличие документов: свидетельство о рождении/паспорт ребенка, паспорт сопровождающего.  </w:t>
      </w:r>
      <w:r>
        <w:rPr>
          <w:rFonts w:ascii="Times New Roman" w:hAnsi="Times New Roman" w:cs="Times New Roman"/>
        </w:rPr>
      </w:r>
    </w:p>
    <w:p>
      <w:pPr>
        <w:pStyle w:val="701"/>
        <w:numPr>
          <w:ilvl w:val="0"/>
          <w:numId w:val="3"/>
        </w:numPr>
        <w:ind w:left="709" w:firstLine="709"/>
        <w:jc w:val="both"/>
        <w:spacing w:line="360" w:lineRule="auto"/>
        <w:tabs>
          <w:tab w:val="left" w:pos="1134" w:leader="none"/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</w:t>
      </w:r>
      <w:r>
        <w:rPr>
          <w:rFonts w:ascii="Times New Roman" w:hAnsi="Times New Roman" w:cs="Times New Roman"/>
        </w:rPr>
        <w:t xml:space="preserve">ри дальнейшем лечении, при отсутствии законного представителя (родителя, опекуна) сопровождающее лицо обязано письменно заполнить доверенность на предоставление интересов законного представителя ребенка, не достигшего 15 лет. </w:t>
      </w:r>
      <w:r>
        <w:rPr>
          <w:rFonts w:ascii="Times New Roman" w:hAnsi="Times New Roman" w:cs="Times New Roman"/>
        </w:rPr>
      </w:r>
    </w:p>
    <w:p>
      <w:pPr>
        <w:pStyle w:val="701"/>
        <w:numPr>
          <w:ilvl w:val="0"/>
          <w:numId w:val="3"/>
        </w:numPr>
        <w:ind w:left="709" w:firstLine="709"/>
        <w:jc w:val="both"/>
        <w:spacing w:line="360" w:lineRule="auto"/>
        <w:tabs>
          <w:tab w:val="left" w:pos="1134" w:leader="none"/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6120b"/>
          <w:lang w:eastAsia="ru-RU"/>
        </w:rPr>
        <w:t xml:space="preserve">информированное добровольное согласие </w:t>
      </w:r>
      <w:r>
        <w:rPr>
          <w:rFonts w:ascii="Times New Roman" w:hAnsi="Times New Roman" w:eastAsia="Times New Roman" w:cs="Times New Roman"/>
          <w:color w:val="06120b"/>
          <w:lang w:eastAsia="ru-RU"/>
        </w:rPr>
        <w:t xml:space="preserve">подписывает</w:t>
      </w:r>
      <w:r>
        <w:rPr>
          <w:rFonts w:ascii="Times New Roman" w:hAnsi="Times New Roman" w:eastAsia="Times New Roman" w:cs="Times New Roman"/>
          <w:color w:val="06120b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6120b"/>
          <w:lang w:eastAsia="ru-RU"/>
        </w:rPr>
        <w:t xml:space="preserve">пациент</w:t>
      </w:r>
      <w:r>
        <w:rPr>
          <w:rFonts w:ascii="Times New Roman" w:hAnsi="Times New Roman" w:eastAsia="Times New Roman" w:cs="Times New Roman"/>
          <w:color w:val="06120b"/>
          <w:lang w:eastAsia="ru-RU"/>
        </w:rPr>
        <w:t xml:space="preserve"> (несовершеннолетний). </w:t>
      </w:r>
      <w:r>
        <w:rPr>
          <w:rFonts w:ascii="Times New Roman" w:hAnsi="Times New Roman" w:eastAsia="Times New Roman" w:cs="Times New Roman"/>
          <w:color w:val="06120b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color w:val="06120b"/>
          <w:lang w:eastAsia="ru-RU"/>
        </w:rPr>
        <w:t xml:space="preserve">аконный представитель также подпис</w:t>
      </w:r>
      <w:r>
        <w:rPr>
          <w:rFonts w:ascii="Times New Roman" w:hAnsi="Times New Roman" w:eastAsia="Times New Roman" w:cs="Times New Roman"/>
          <w:color w:val="06120b"/>
          <w:lang w:eastAsia="ru-RU"/>
        </w:rPr>
        <w:t xml:space="preserve">ывает</w:t>
      </w:r>
      <w:r>
        <w:rPr>
          <w:rFonts w:ascii="Times New Roman" w:hAnsi="Times New Roman" w:eastAsia="Times New Roman" w:cs="Times New Roman"/>
          <w:color w:val="06120b"/>
          <w:lang w:eastAsia="ru-RU"/>
        </w:rPr>
        <w:t xml:space="preserve"> ИДС</w:t>
      </w:r>
      <w:r>
        <w:rPr>
          <w:rFonts w:ascii="Times New Roman" w:hAnsi="Times New Roman" w:eastAsia="Times New Roman" w:cs="Times New Roman"/>
          <w:color w:val="06120b"/>
          <w:lang w:eastAsia="ru-RU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left="371" w:firstLine="709"/>
        <w:jc w:val="both"/>
        <w:spacing w:line="360" w:lineRule="auto"/>
        <w:tabs>
          <w:tab w:val="left" w:pos="1701" w:leader="none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Особенности оказания </w:t>
      </w:r>
      <w:r>
        <w:rPr>
          <w:rFonts w:ascii="Times New Roman" w:hAnsi="Times New Roman" w:cs="Times New Roman"/>
          <w:b/>
          <w:bCs/>
        </w:rPr>
        <w:t xml:space="preserve">стоматологической </w:t>
      </w:r>
      <w:r>
        <w:rPr>
          <w:rFonts w:ascii="Times New Roman" w:hAnsi="Times New Roman" w:cs="Times New Roman"/>
          <w:b/>
          <w:bCs/>
        </w:rPr>
        <w:t xml:space="preserve">помощи </w:t>
      </w:r>
      <w:r>
        <w:rPr>
          <w:rFonts w:ascii="Times New Roman" w:hAnsi="Times New Roman" w:cs="Times New Roman"/>
          <w:b/>
          <w:bCs/>
        </w:rPr>
      </w:r>
    </w:p>
    <w:p>
      <w:pPr>
        <w:pStyle w:val="701"/>
        <w:ind w:left="1080" w:firstLine="709"/>
        <w:jc w:val="both"/>
        <w:spacing w:line="360" w:lineRule="auto"/>
        <w:tabs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Первичный прием включает:  </w:t>
      </w:r>
      <w:r>
        <w:rPr>
          <w:rFonts w:ascii="Times New Roman" w:hAnsi="Times New Roman" w:cs="Times New Roman"/>
        </w:rPr>
      </w:r>
    </w:p>
    <w:p>
      <w:pPr>
        <w:pStyle w:val="701"/>
        <w:numPr>
          <w:ilvl w:val="0"/>
          <w:numId w:val="3"/>
        </w:numPr>
        <w:ind w:left="709" w:firstLine="709"/>
        <w:jc w:val="both"/>
        <w:spacing w:line="360" w:lineRule="auto"/>
        <w:tabs>
          <w:tab w:val="left" w:pos="1134" w:leader="none"/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сбор анамнеза;  </w:t>
      </w:r>
      <w:r>
        <w:rPr>
          <w:rFonts w:ascii="Times New Roman" w:hAnsi="Times New Roman" w:cs="Times New Roman"/>
        </w:rPr>
      </w:r>
    </w:p>
    <w:p>
      <w:pPr>
        <w:pStyle w:val="701"/>
        <w:numPr>
          <w:ilvl w:val="0"/>
          <w:numId w:val="3"/>
        </w:numPr>
        <w:ind w:left="709" w:firstLine="709"/>
        <w:jc w:val="both"/>
        <w:spacing w:line="360" w:lineRule="auto"/>
        <w:tabs>
          <w:tab w:val="left" w:pos="1134" w:leader="none"/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визуальный осмотр;  </w:t>
      </w:r>
      <w:r>
        <w:rPr>
          <w:rFonts w:ascii="Times New Roman" w:hAnsi="Times New Roman" w:cs="Times New Roman"/>
        </w:rPr>
      </w:r>
    </w:p>
    <w:p>
      <w:pPr>
        <w:pStyle w:val="701"/>
        <w:numPr>
          <w:ilvl w:val="0"/>
          <w:numId w:val="3"/>
        </w:numPr>
        <w:ind w:left="709" w:firstLine="709"/>
        <w:jc w:val="both"/>
        <w:spacing w:line="360" w:lineRule="auto"/>
        <w:tabs>
          <w:tab w:val="left" w:pos="1134" w:leader="none"/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составление плана лечения с согласия родителя.  </w:t>
      </w:r>
      <w:r>
        <w:rPr>
          <w:rFonts w:ascii="Times New Roman" w:hAnsi="Times New Roman" w:cs="Times New Roman"/>
        </w:rPr>
      </w:r>
    </w:p>
    <w:p>
      <w:pPr>
        <w:pStyle w:val="701"/>
        <w:ind w:left="1080" w:firstLine="709"/>
        <w:jc w:val="both"/>
        <w:spacing w:line="360" w:lineRule="auto"/>
        <w:tabs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Применяются *щадящие методики* с учетом возрастных особенностей.  </w:t>
      </w:r>
      <w:r>
        <w:rPr>
          <w:rFonts w:ascii="Times New Roman" w:hAnsi="Times New Roman" w:cs="Times New Roman"/>
        </w:rPr>
      </w:r>
    </w:p>
    <w:p>
      <w:pPr>
        <w:pStyle w:val="701"/>
        <w:ind w:left="1080" w:firstLine="709"/>
        <w:jc w:val="both"/>
        <w:spacing w:line="360" w:lineRule="auto"/>
        <w:tabs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В сложных случаях (травма, аномалии развития) возможен *консилиум врачей*.  </w:t>
      </w:r>
      <w:r>
        <w:rPr>
          <w:rFonts w:ascii="Times New Roman" w:hAnsi="Times New Roman" w:cs="Times New Roman"/>
        </w:rPr>
      </w:r>
    </w:p>
    <w:p>
      <w:pPr>
        <w:pStyle w:val="701"/>
        <w:ind w:left="708" w:firstLine="709"/>
        <w:jc w:val="both"/>
        <w:spacing w:line="360" w:lineRule="auto"/>
        <w:tabs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4. Права и обязанности родителей  </w:t>
      </w:r>
      <w:r>
        <w:rPr>
          <w:rFonts w:ascii="Times New Roman" w:hAnsi="Times New Roman" w:cs="Times New Roman"/>
        </w:rPr>
      </w:r>
    </w:p>
    <w:p>
      <w:pPr>
        <w:pStyle w:val="701"/>
        <w:ind w:left="1080" w:firstLine="709"/>
        <w:jc w:val="both"/>
        <w:spacing w:line="360" w:lineRule="auto"/>
        <w:tabs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Родители имеют право:  </w:t>
      </w:r>
      <w:r>
        <w:rPr>
          <w:rFonts w:ascii="Times New Roman" w:hAnsi="Times New Roman" w:cs="Times New Roman"/>
        </w:rPr>
      </w:r>
    </w:p>
    <w:p>
      <w:pPr>
        <w:pStyle w:val="701"/>
        <w:numPr>
          <w:ilvl w:val="0"/>
          <w:numId w:val="3"/>
        </w:numPr>
        <w:ind w:left="709" w:firstLine="709"/>
        <w:jc w:val="both"/>
        <w:spacing w:line="360" w:lineRule="auto"/>
        <w:tabs>
          <w:tab w:val="left" w:pos="1134" w:leader="none"/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давать письменное согласие на любые медицинские вмешательства (ст. 20 ФЗ №323);</w:t>
      </w:r>
      <w:r>
        <w:rPr>
          <w:rFonts w:ascii="Times New Roman" w:hAnsi="Times New Roman" w:cs="Times New Roman"/>
        </w:rPr>
      </w:r>
    </w:p>
    <w:p>
      <w:pPr>
        <w:pStyle w:val="701"/>
        <w:numPr>
          <w:ilvl w:val="0"/>
          <w:numId w:val="3"/>
        </w:numPr>
        <w:ind w:left="709" w:firstLine="709"/>
        <w:jc w:val="both"/>
        <w:spacing w:line="360" w:lineRule="auto"/>
        <w:tabs>
          <w:tab w:val="left" w:pos="1134" w:leader="none"/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отказаться от медицинских процедур;</w:t>
      </w:r>
      <w:r>
        <w:rPr>
          <w:rFonts w:ascii="Times New Roman" w:hAnsi="Times New Roman" w:cs="Times New Roman"/>
        </w:rPr>
      </w:r>
    </w:p>
    <w:p>
      <w:pPr>
        <w:pStyle w:val="701"/>
        <w:numPr>
          <w:ilvl w:val="0"/>
          <w:numId w:val="3"/>
        </w:numPr>
        <w:ind w:left="709" w:firstLine="709"/>
        <w:jc w:val="both"/>
        <w:spacing w:line="360" w:lineRule="auto"/>
        <w:tabs>
          <w:tab w:val="left" w:pos="1134" w:leader="none"/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выбирать врача-стоматолога или клинику;</w:t>
      </w:r>
      <w:r>
        <w:rPr>
          <w:rFonts w:ascii="Times New Roman" w:hAnsi="Times New Roman" w:cs="Times New Roman"/>
        </w:rPr>
      </w:r>
    </w:p>
    <w:p>
      <w:pPr>
        <w:pStyle w:val="701"/>
        <w:numPr>
          <w:ilvl w:val="0"/>
          <w:numId w:val="3"/>
        </w:numPr>
        <w:ind w:left="709" w:firstLine="709"/>
        <w:jc w:val="both"/>
        <w:spacing w:line="360" w:lineRule="auto"/>
        <w:tabs>
          <w:tab w:val="left" w:pos="1134" w:leader="none"/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присутствовать на приеме (кроме рентген-диагностики);  </w:t>
      </w:r>
      <w:r>
        <w:rPr>
          <w:rFonts w:ascii="Times New Roman" w:hAnsi="Times New Roman" w:cs="Times New Roman"/>
        </w:rPr>
      </w:r>
    </w:p>
    <w:p>
      <w:pPr>
        <w:pStyle w:val="701"/>
        <w:numPr>
          <w:ilvl w:val="0"/>
          <w:numId w:val="3"/>
        </w:numPr>
        <w:ind w:left="709" w:firstLine="709"/>
        <w:jc w:val="both"/>
        <w:spacing w:line="360" w:lineRule="auto"/>
        <w:tabs>
          <w:tab w:val="left" w:pos="1134" w:leader="none"/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получать полные сведения о лечении;  </w:t>
      </w:r>
      <w:r>
        <w:rPr>
          <w:rFonts w:ascii="Times New Roman" w:hAnsi="Times New Roman" w:cs="Times New Roman"/>
        </w:rPr>
      </w:r>
    </w:p>
    <w:p>
      <w:pPr>
        <w:pStyle w:val="701"/>
        <w:numPr>
          <w:ilvl w:val="0"/>
          <w:numId w:val="3"/>
        </w:numPr>
        <w:ind w:left="709" w:firstLine="709"/>
        <w:jc w:val="both"/>
        <w:spacing w:line="360" w:lineRule="auto"/>
        <w:tabs>
          <w:tab w:val="left" w:pos="1134" w:leader="none"/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узнать о всех возможных вариантах лечения;</w:t>
      </w:r>
      <w:r>
        <w:rPr>
          <w:rFonts w:ascii="Times New Roman" w:hAnsi="Times New Roman" w:cs="Times New Roman"/>
        </w:rPr>
      </w:r>
    </w:p>
    <w:p>
      <w:pPr>
        <w:pStyle w:val="701"/>
        <w:numPr>
          <w:ilvl w:val="0"/>
          <w:numId w:val="3"/>
        </w:numPr>
        <w:ind w:left="709" w:firstLine="709"/>
        <w:jc w:val="both"/>
        <w:spacing w:line="360" w:lineRule="auto"/>
        <w:tabs>
          <w:tab w:val="left" w:pos="1134" w:leader="none"/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требовать медицинскую документацию;</w:t>
      </w:r>
      <w:r>
        <w:rPr>
          <w:rFonts w:ascii="Times New Roman" w:hAnsi="Times New Roman" w:cs="Times New Roman"/>
        </w:rPr>
      </w:r>
    </w:p>
    <w:p>
      <w:pPr>
        <w:ind w:left="708" w:firstLine="709"/>
        <w:jc w:val="both"/>
        <w:spacing w:line="360" w:lineRule="auto"/>
        <w:tabs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Обязаны:  </w:t>
      </w:r>
      <w:r>
        <w:rPr>
          <w:rFonts w:ascii="Times New Roman" w:hAnsi="Times New Roman" w:cs="Times New Roman"/>
        </w:rPr>
      </w:r>
    </w:p>
    <w:p>
      <w:pPr>
        <w:pStyle w:val="701"/>
        <w:numPr>
          <w:ilvl w:val="0"/>
          <w:numId w:val="3"/>
        </w:numPr>
        <w:ind w:left="709" w:firstLine="709"/>
        <w:jc w:val="both"/>
        <w:spacing w:line="360" w:lineRule="auto"/>
        <w:tabs>
          <w:tab w:val="left" w:pos="1134" w:leader="none"/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сообщать о хронических заболеваниях ребенка</w:t>
      </w:r>
      <w:r>
        <w:rPr>
          <w:rFonts w:ascii="Times New Roman" w:hAnsi="Times New Roman" w:cs="Times New Roman"/>
        </w:rPr>
        <w:t xml:space="preserve">, аллергиях, приеме препаратов</w:t>
      </w:r>
      <w:r>
        <w:rPr>
          <w:rFonts w:ascii="Times New Roman" w:hAnsi="Times New Roman" w:cs="Times New Roman"/>
        </w:rPr>
        <w:t xml:space="preserve">;  </w:t>
      </w:r>
      <w:r>
        <w:rPr>
          <w:rFonts w:ascii="Times New Roman" w:hAnsi="Times New Roman" w:cs="Times New Roman"/>
        </w:rPr>
      </w:r>
    </w:p>
    <w:p>
      <w:pPr>
        <w:pStyle w:val="701"/>
        <w:numPr>
          <w:ilvl w:val="0"/>
          <w:numId w:val="3"/>
        </w:numPr>
        <w:ind w:left="709" w:firstLine="709"/>
        <w:jc w:val="both"/>
        <w:spacing w:line="360" w:lineRule="auto"/>
        <w:tabs>
          <w:tab w:val="left" w:pos="1134" w:leader="none"/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соблюдать рекомендации врача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pStyle w:val="701"/>
        <w:numPr>
          <w:ilvl w:val="0"/>
          <w:numId w:val="3"/>
        </w:numPr>
        <w:ind w:left="709" w:firstLine="709"/>
        <w:jc w:val="both"/>
        <w:spacing w:line="360" w:lineRule="auto"/>
        <w:tabs>
          <w:tab w:val="left" w:pos="1134" w:leader="none"/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контролировать</w:t>
      </w:r>
      <w:r>
        <w:rPr>
          <w:rFonts w:ascii="Times New Roman" w:hAnsi="Times New Roman" w:cs="Times New Roman"/>
        </w:rPr>
        <w:t xml:space="preserve"> посещение клиники;</w:t>
      </w:r>
      <w:r>
        <w:rPr>
          <w:rFonts w:ascii="Times New Roman" w:hAnsi="Times New Roman" w:cs="Times New Roman"/>
        </w:rPr>
      </w:r>
    </w:p>
    <w:p>
      <w:pPr>
        <w:pStyle w:val="701"/>
        <w:numPr>
          <w:ilvl w:val="0"/>
          <w:numId w:val="3"/>
        </w:numPr>
        <w:ind w:left="709" w:firstLine="709"/>
        <w:jc w:val="both"/>
        <w:spacing w:line="360" w:lineRule="auto"/>
        <w:tabs>
          <w:tab w:val="left" w:pos="1134" w:leader="none"/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оформлять доверенность, если ребенка сопровождает не родитель (законный представитель, опекун).</w:t>
      </w:r>
      <w:r>
        <w:rPr>
          <w:rFonts w:ascii="Times New Roman" w:hAnsi="Times New Roman" w:cs="Times New Roman"/>
        </w:rPr>
      </w:r>
    </w:p>
    <w:p>
      <w:pPr>
        <w:pStyle w:val="701"/>
        <w:ind w:left="1080" w:firstLine="709"/>
        <w:jc w:val="both"/>
        <w:spacing w:line="360" w:lineRule="auto"/>
        <w:tabs>
          <w:tab w:val="left" w:pos="1701" w:leader="none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 Ответственность клиники  </w:t>
      </w:r>
      <w:r>
        <w:rPr>
          <w:rFonts w:ascii="Times New Roman" w:hAnsi="Times New Roman" w:cs="Times New Roman"/>
          <w:b/>
          <w:bCs/>
        </w:rPr>
      </w:r>
    </w:p>
    <w:p>
      <w:pPr>
        <w:pStyle w:val="701"/>
        <w:ind w:left="1080" w:firstLine="709"/>
        <w:jc w:val="both"/>
        <w:spacing w:line="360" w:lineRule="auto"/>
        <w:tabs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Гарантируется:  </w:t>
      </w:r>
      <w:r>
        <w:rPr>
          <w:rFonts w:ascii="Times New Roman" w:hAnsi="Times New Roman" w:cs="Times New Roman"/>
        </w:rPr>
      </w:r>
    </w:p>
    <w:p>
      <w:pPr>
        <w:pStyle w:val="701"/>
        <w:numPr>
          <w:ilvl w:val="0"/>
          <w:numId w:val="3"/>
        </w:numPr>
        <w:ind w:left="709" w:firstLine="709"/>
        <w:jc w:val="both"/>
        <w:spacing w:line="360" w:lineRule="auto"/>
        <w:tabs>
          <w:tab w:val="left" w:pos="1134" w:leader="none"/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лечение, соответствующее утвержденным Минздравом РФ протоколам (Приказ №149н от 2022 года);</w:t>
      </w:r>
      <w:r>
        <w:rPr>
          <w:rFonts w:ascii="Times New Roman" w:hAnsi="Times New Roman" w:cs="Times New Roman"/>
        </w:rPr>
      </w:r>
    </w:p>
    <w:p>
      <w:pPr>
        <w:pStyle w:val="701"/>
        <w:numPr>
          <w:ilvl w:val="0"/>
          <w:numId w:val="3"/>
        </w:numPr>
        <w:ind w:left="709" w:firstLine="709"/>
        <w:jc w:val="both"/>
        <w:spacing w:line="360" w:lineRule="auto"/>
        <w:tabs>
          <w:tab w:val="left" w:pos="1134" w:leader="none"/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использование сертифицированных материалов;  </w:t>
      </w:r>
      <w:r>
        <w:rPr>
          <w:rFonts w:ascii="Times New Roman" w:hAnsi="Times New Roman" w:cs="Times New Roman"/>
        </w:rPr>
      </w:r>
    </w:p>
    <w:p>
      <w:pPr>
        <w:pStyle w:val="701"/>
        <w:numPr>
          <w:ilvl w:val="0"/>
          <w:numId w:val="3"/>
        </w:numPr>
        <w:ind w:left="709" w:firstLine="709"/>
        <w:jc w:val="both"/>
        <w:spacing w:line="360" w:lineRule="auto"/>
        <w:tabs>
          <w:tab w:val="left" w:pos="1134" w:leader="none"/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соблюдение санитарных норм;</w:t>
      </w:r>
      <w:r>
        <w:rPr>
          <w:rFonts w:ascii="Times New Roman" w:hAnsi="Times New Roman" w:cs="Times New Roman"/>
        </w:rPr>
      </w:r>
    </w:p>
    <w:p>
      <w:pPr>
        <w:pStyle w:val="701"/>
        <w:numPr>
          <w:ilvl w:val="0"/>
          <w:numId w:val="3"/>
        </w:numPr>
        <w:ind w:left="709" w:firstLine="709"/>
        <w:jc w:val="both"/>
        <w:spacing w:line="360" w:lineRule="auto"/>
        <w:tabs>
          <w:tab w:val="left" w:pos="1134" w:leader="none"/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правовое сопровождение клиникой;</w:t>
      </w:r>
      <w:r>
        <w:rPr>
          <w:rFonts w:ascii="Times New Roman" w:hAnsi="Times New Roman" w:cs="Times New Roman"/>
        </w:rPr>
      </w:r>
    </w:p>
    <w:p>
      <w:pPr>
        <w:pStyle w:val="701"/>
        <w:numPr>
          <w:ilvl w:val="0"/>
          <w:numId w:val="3"/>
        </w:numPr>
        <w:ind w:left="709" w:firstLine="709"/>
        <w:jc w:val="both"/>
        <w:spacing w:line="360" w:lineRule="auto"/>
        <w:tabs>
          <w:tab w:val="left" w:pos="1134" w:leader="none"/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конфиденциальность данных;  </w:t>
      </w:r>
      <w:r>
        <w:rPr>
          <w:rFonts w:ascii="Times New Roman" w:hAnsi="Times New Roman" w:cs="Times New Roman"/>
        </w:rPr>
      </w:r>
    </w:p>
    <w:p>
      <w:pPr>
        <w:pStyle w:val="701"/>
        <w:numPr>
          <w:ilvl w:val="0"/>
          <w:numId w:val="3"/>
        </w:numPr>
        <w:ind w:left="709" w:firstLine="709"/>
        <w:jc w:val="both"/>
        <w:spacing w:line="360" w:lineRule="auto"/>
        <w:tabs>
          <w:tab w:val="left" w:pos="1134" w:leader="none"/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создание комфорта и психологической поддержки;</w:t>
      </w:r>
      <w:r>
        <w:rPr>
          <w:rFonts w:ascii="Times New Roman" w:hAnsi="Times New Roman" w:cs="Times New Roman"/>
        </w:rPr>
      </w:r>
    </w:p>
    <w:p>
      <w:pPr>
        <w:pStyle w:val="701"/>
        <w:numPr>
          <w:ilvl w:val="0"/>
          <w:numId w:val="3"/>
        </w:numPr>
        <w:ind w:left="709" w:firstLine="709"/>
        <w:jc w:val="both"/>
        <w:spacing w:line="360" w:lineRule="auto"/>
        <w:tabs>
          <w:tab w:val="left" w:pos="1134" w:leader="none"/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финансовая ответственность.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line="360" w:lineRule="auto"/>
        <w:tabs>
          <w:tab w:val="left" w:pos="1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color w:val="06120b"/>
          <w:lang w:eastAsia="ru-RU"/>
        </w:rPr>
      </w:pPr>
      <w:r>
        <w:rPr>
          <w:rFonts w:ascii="Times New Roman" w:hAnsi="Times New Roman" w:eastAsia="Times New Roman" w:cs="Times New Roman"/>
          <w:color w:val="06120b"/>
          <w:lang w:eastAsia="ru-RU"/>
        </w:rPr>
      </w:r>
      <w:r>
        <w:rPr>
          <w:rFonts w:ascii="Times New Roman" w:hAnsi="Times New Roman" w:eastAsia="Times New Roman" w:cs="Times New Roman"/>
          <w:color w:val="06120b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color w:val="06120b"/>
          <w:lang w:eastAsia="ru-RU"/>
        </w:rPr>
      </w:pPr>
      <w:r>
        <w:rPr>
          <w:rFonts w:ascii="Times New Roman" w:hAnsi="Times New Roman" w:eastAsia="Times New Roman" w:cs="Times New Roman"/>
          <w:color w:val="06120b"/>
          <w:lang w:eastAsia="ru-RU"/>
        </w:rPr>
      </w:r>
      <w:r>
        <w:rPr>
          <w:rFonts w:ascii="Times New Roman" w:hAnsi="Times New Roman" w:eastAsia="Times New Roman" w:cs="Times New Roman"/>
          <w:color w:val="06120b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color w:val="06120b"/>
          <w:lang w:eastAsia="ru-RU"/>
        </w:rPr>
      </w:pPr>
      <w:r>
        <w:rPr>
          <w:rFonts w:ascii="Times New Roman" w:hAnsi="Times New Roman" w:eastAsia="Times New Roman" w:cs="Times New Roman"/>
          <w:color w:val="06120b"/>
          <w:lang w:eastAsia="ru-RU"/>
        </w:rPr>
      </w:r>
      <w:r>
        <w:rPr>
          <w:rFonts w:ascii="Times New Roman" w:hAnsi="Times New Roman" w:eastAsia="Times New Roman" w:cs="Times New Roman"/>
          <w:color w:val="06120b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color w:val="06120b"/>
          <w:lang w:eastAsia="ru-RU"/>
        </w:rPr>
      </w:pPr>
      <w:r>
        <w:rPr>
          <w:rFonts w:ascii="Times New Roman" w:hAnsi="Times New Roman" w:eastAsia="Times New Roman" w:cs="Times New Roman"/>
          <w:color w:val="06120b"/>
          <w:lang w:eastAsia="ru-RU"/>
        </w:rPr>
      </w:r>
      <w:r>
        <w:rPr>
          <w:rFonts w:ascii="Times New Roman" w:hAnsi="Times New Roman" w:eastAsia="Times New Roman" w:cs="Times New Roman"/>
          <w:color w:val="06120b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color w:val="06120b"/>
          <w:lang w:eastAsia="ru-RU"/>
        </w:rPr>
      </w:pPr>
      <w:r>
        <w:rPr>
          <w:rFonts w:ascii="Times New Roman" w:hAnsi="Times New Roman" w:eastAsia="Times New Roman" w:cs="Times New Roman"/>
          <w:color w:val="06120b"/>
          <w:lang w:eastAsia="ru-RU"/>
        </w:rPr>
      </w:r>
      <w:r>
        <w:rPr>
          <w:rFonts w:ascii="Times New Roman" w:hAnsi="Times New Roman" w:eastAsia="Times New Roman" w:cs="Times New Roman"/>
          <w:color w:val="06120b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color w:val="06120b"/>
          <w:lang w:eastAsia="ru-RU"/>
        </w:rPr>
      </w:pPr>
      <w:r>
        <w:rPr>
          <w:rFonts w:ascii="Times New Roman" w:hAnsi="Times New Roman" w:eastAsia="Times New Roman" w:cs="Times New Roman"/>
          <w:color w:val="06120b"/>
          <w:lang w:eastAsia="ru-RU"/>
        </w:rPr>
      </w:r>
      <w:r>
        <w:rPr>
          <w:rFonts w:ascii="Times New Roman" w:hAnsi="Times New Roman" w:eastAsia="Times New Roman" w:cs="Times New Roman"/>
          <w:color w:val="06120b"/>
          <w:lang w:eastAsia="ru-RU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eastAsia="Times New Roman" w:cs="Times New Roman"/>
          <w:color w:val="06120b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6120b"/>
          <w:sz w:val="28"/>
          <w:szCs w:val="28"/>
          <w:lang w:eastAsia="ru-RU"/>
        </w:rPr>
        <w:t xml:space="preserve">Важная информация для родителей и законных представителей несовершеннолетних</w:t>
      </w:r>
      <w:r>
        <w:rPr>
          <w:rFonts w:ascii="Times New Roman" w:hAnsi="Times New Roman" w:eastAsia="Times New Roman" w:cs="Times New Roman"/>
          <w:color w:val="06120b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color w:val="06120b"/>
          <w:lang w:eastAsia="ru-RU"/>
        </w:rPr>
      </w:pPr>
      <w:r>
        <w:rPr>
          <w:rFonts w:ascii="Times New Roman" w:hAnsi="Times New Roman" w:eastAsia="Times New Roman" w:cs="Times New Roman"/>
          <w:color w:val="06120b"/>
          <w:lang w:eastAsia="ru-RU"/>
        </w:rPr>
      </w:r>
      <w:r>
        <w:rPr>
          <w:rFonts w:ascii="Times New Roman" w:hAnsi="Times New Roman" w:eastAsia="Times New Roman" w:cs="Times New Roman"/>
          <w:color w:val="06120b"/>
          <w:lang w:eastAsia="ru-RU"/>
        </w:rPr>
      </w:r>
    </w:p>
    <w:p>
      <w:pPr>
        <w:ind w:firstLine="709"/>
        <w:jc w:val="both"/>
        <w:spacing w:after="120" w:line="360" w:lineRule="auto"/>
        <w:rPr>
          <w:rFonts w:ascii="Times New Roman" w:hAnsi="Times New Roman" w:eastAsia="Times New Roman" w:cs="Times New Roman"/>
          <w:color w:val="06120b"/>
          <w:lang w:eastAsia="ru-RU"/>
        </w:rPr>
      </w:pPr>
      <w:r>
        <w:rPr>
          <w:rFonts w:ascii="Times New Roman" w:hAnsi="Times New Roman" w:eastAsia="Times New Roman" w:cs="Times New Roman"/>
          <w:color w:val="06120b"/>
          <w:lang w:eastAsia="ru-RU"/>
        </w:rPr>
        <w:t xml:space="preserve">В медицинской организации не допускается оказание медицинской помощи (опрос, осмотр, медицинские манипуляции, исследования, лечебные процедуры и т.д.) несовершеннолетним детям без присутствия родителей или иных законных представителей.</w:t>
      </w:r>
      <w:r>
        <w:rPr>
          <w:rFonts w:ascii="Times New Roman" w:hAnsi="Times New Roman" w:eastAsia="Times New Roman" w:cs="Times New Roman"/>
          <w:color w:val="06120b"/>
          <w:lang w:eastAsia="ru-RU"/>
        </w:rPr>
      </w:r>
    </w:p>
    <w:p>
      <w:pPr>
        <w:ind w:firstLine="709"/>
        <w:jc w:val="both"/>
        <w:spacing w:after="120" w:line="360" w:lineRule="auto"/>
        <w:shd w:val="clear" w:color="auto" w:fill="ffffff" w:themeFill="background1"/>
        <w:rPr>
          <w:rFonts w:ascii="Times New Roman" w:hAnsi="Times New Roman" w:eastAsia="Times New Roman" w:cs="Times New Roman"/>
          <w:color w:val="06120b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6120b"/>
          <w:lang w:eastAsia="ru-RU"/>
        </w:rPr>
        <w:t xml:space="preserve">Юридически ни бабушка, ни няня, ни старший совершеннолетний брат (сестра), ни другие родственники и сопровождающие лица не имеют полномочий для того, чтобы представлять интересы ребенка до 18 лет в медорганизации.</w:t>
      </w:r>
      <w:r>
        <w:rPr>
          <w:rFonts w:ascii="Times New Roman" w:hAnsi="Times New Roman" w:eastAsia="Times New Roman" w:cs="Times New Roman"/>
          <w:color w:val="06120b"/>
          <w:lang w:eastAsia="ru-RU"/>
        </w:rPr>
      </w:r>
    </w:p>
    <w:p>
      <w:pPr>
        <w:ind w:firstLine="709"/>
        <w:jc w:val="both"/>
        <w:spacing w:after="120" w:line="360" w:lineRule="auto"/>
        <w:shd w:val="clear" w:color="auto" w:fill="ffffff" w:themeFill="background1"/>
        <w:rPr>
          <w:rFonts w:ascii="Times New Roman" w:hAnsi="Times New Roman" w:eastAsia="Times New Roman" w:cs="Times New Roman"/>
          <w:b/>
          <w:bCs/>
          <w:color w:val="06120b"/>
          <w:lang w:eastAsia="ru-RU"/>
        </w:rPr>
      </w:pPr>
      <w:r>
        <w:rPr>
          <w:rFonts w:ascii="Times New Roman" w:hAnsi="Times New Roman" w:eastAsia="Times New Roman" w:cs="Times New Roman"/>
          <w:color w:val="06120b"/>
          <w:lang w:eastAsia="ru-RU"/>
        </w:rPr>
        <w:t xml:space="preserve">В российском праве есть только два вида представительства: </w:t>
      </w:r>
      <w:r>
        <w:rPr>
          <w:rFonts w:ascii="Times New Roman" w:hAnsi="Times New Roman" w:eastAsia="Times New Roman" w:cs="Times New Roman"/>
          <w:b/>
          <w:bCs/>
          <w:color w:val="06120b"/>
          <w:lang w:eastAsia="ru-RU"/>
        </w:rPr>
        <w:t xml:space="preserve">законное представительство</w:t>
      </w:r>
      <w:r>
        <w:rPr>
          <w:rFonts w:ascii="Times New Roman" w:hAnsi="Times New Roman" w:eastAsia="Times New Roman" w:cs="Times New Roman"/>
          <w:color w:val="06120b"/>
          <w:lang w:eastAsia="ru-RU"/>
        </w:rPr>
        <w:t xml:space="preserve"> и </w:t>
      </w:r>
      <w:r>
        <w:rPr>
          <w:rFonts w:ascii="Times New Roman" w:hAnsi="Times New Roman" w:eastAsia="Times New Roman" w:cs="Times New Roman"/>
          <w:b/>
          <w:bCs/>
          <w:color w:val="06120b"/>
          <w:lang w:eastAsia="ru-RU"/>
        </w:rPr>
        <w:t xml:space="preserve">представительство на основании доверенности.</w:t>
      </w:r>
      <w:r>
        <w:rPr>
          <w:rFonts w:ascii="Times New Roman" w:hAnsi="Times New Roman" w:eastAsia="Times New Roman" w:cs="Times New Roman"/>
          <w:b/>
          <w:bCs/>
          <w:color w:val="06120b"/>
          <w:lang w:eastAsia="ru-RU"/>
        </w:rPr>
      </w:r>
    </w:p>
    <w:p>
      <w:pPr>
        <w:ind w:firstLine="709"/>
        <w:jc w:val="both"/>
        <w:spacing w:after="120" w:line="360" w:lineRule="auto"/>
        <w:shd w:val="clear" w:color="auto" w:fill="ffffff" w:themeFill="background1"/>
        <w:rPr>
          <w:rFonts w:ascii="Times New Roman" w:hAnsi="Times New Roman" w:eastAsia="Times New Roman" w:cs="Times New Roman"/>
          <w:color w:val="06120b"/>
          <w:lang w:eastAsia="ru-RU"/>
        </w:rPr>
      </w:pPr>
      <w:r>
        <w:rPr>
          <w:rFonts w:ascii="Times New Roman" w:hAnsi="Times New Roman" w:eastAsia="Times New Roman" w:cs="Times New Roman"/>
          <w:color w:val="06120b"/>
          <w:lang w:eastAsia="ru-RU"/>
        </w:rPr>
        <w:t xml:space="preserve">Законными представителями несовершеннолетних, не достигших 18 лет, являются родители, усыновители, попечители, опекуны (ст. 26, 28 ГК РФ, ст. 64 СК РФ).</w:t>
      </w:r>
      <w:r>
        <w:rPr>
          <w:rFonts w:ascii="Times New Roman" w:hAnsi="Times New Roman" w:eastAsia="Times New Roman" w:cs="Times New Roman"/>
          <w:color w:val="06120b"/>
          <w:lang w:eastAsia="ru-RU"/>
        </w:rPr>
      </w:r>
    </w:p>
    <w:p>
      <w:pPr>
        <w:ind w:firstLine="709"/>
        <w:jc w:val="both"/>
        <w:spacing w:after="120" w:line="360" w:lineRule="auto"/>
        <w:shd w:val="clear" w:color="auto" w:fill="ffffff" w:themeFill="background1"/>
        <w:rPr>
          <w:rFonts w:ascii="Times New Roman" w:hAnsi="Times New Roman" w:eastAsia="Times New Roman" w:cs="Times New Roman"/>
          <w:color w:val="06120b"/>
          <w:lang w:eastAsia="ru-RU"/>
        </w:rPr>
      </w:pPr>
      <w:r>
        <w:rPr>
          <w:rFonts w:ascii="Times New Roman" w:hAnsi="Times New Roman" w:eastAsia="Times New Roman" w:cs="Times New Roman"/>
          <w:color w:val="06120b"/>
          <w:lang w:eastAsia="ru-RU"/>
        </w:rPr>
        <w:t xml:space="preserve">Медицинские вмешательства несовершеннолетним без согласия родителей (законных представителей) допускаются только по экстренным показаниям, для устранения угрозы жизни человека </w:t>
      </w:r>
      <w:r>
        <w:rPr>
          <w:rFonts w:ascii="Times New Roman" w:hAnsi="Times New Roman" w:eastAsia="Times New Roman" w:cs="Times New Roman"/>
          <w:color w:val="06120b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6120b"/>
          <w:lang w:eastAsia="ru-RU"/>
        </w:rPr>
        <w:t xml:space="preserve"> если его состояние не позволяет выразить свою волю (ст. 20 Федерального закона №323-ФЗ «Об основах охраны здоровья граждан в РФ»).</w:t>
      </w:r>
      <w:r>
        <w:rPr>
          <w:rFonts w:ascii="Times New Roman" w:hAnsi="Times New Roman" w:eastAsia="Times New Roman" w:cs="Times New Roman"/>
          <w:color w:val="06120b"/>
          <w:lang w:eastAsia="ru-RU"/>
        </w:rPr>
      </w:r>
    </w:p>
    <w:p>
      <w:pPr>
        <w:ind w:firstLine="709"/>
        <w:jc w:val="both"/>
        <w:spacing w:after="120" w:line="360" w:lineRule="auto"/>
        <w:shd w:val="clear" w:color="auto" w:fill="ffffff" w:themeFill="background1"/>
        <w:rPr>
          <w:rFonts w:ascii="Times New Roman" w:hAnsi="Times New Roman" w:eastAsia="Times New Roman" w:cs="Times New Roman"/>
          <w:color w:val="06120b"/>
          <w:lang w:eastAsia="ru-RU"/>
        </w:rPr>
      </w:pPr>
      <w:r>
        <w:rPr>
          <w:rFonts w:ascii="Times New Roman" w:hAnsi="Times New Roman" w:eastAsia="Times New Roman" w:cs="Times New Roman"/>
          <w:color w:val="06120b"/>
          <w:lang w:eastAsia="ru-RU"/>
        </w:rPr>
        <w:t xml:space="preserve">При этом:</w:t>
      </w:r>
      <w:r>
        <w:rPr>
          <w:rFonts w:ascii="Times New Roman" w:hAnsi="Times New Roman" w:eastAsia="Times New Roman" w:cs="Times New Roman"/>
          <w:color w:val="06120b"/>
          <w:lang w:eastAsia="ru-RU"/>
        </w:rPr>
      </w:r>
    </w:p>
    <w:p>
      <w:pPr>
        <w:ind w:firstLine="709"/>
        <w:jc w:val="both"/>
        <w:spacing w:after="120" w:line="360" w:lineRule="auto"/>
        <w:shd w:val="clear" w:color="auto" w:fill="ffffff" w:themeFill="background1"/>
        <w:rPr>
          <w:rFonts w:ascii="Times New Roman" w:hAnsi="Times New Roman" w:eastAsia="Times New Roman" w:cs="Times New Roman"/>
          <w:color w:val="06120b"/>
          <w:lang w:eastAsia="ru-RU"/>
        </w:rPr>
      </w:pPr>
      <w:r>
        <w:rPr>
          <w:rFonts w:ascii="Times New Roman" w:hAnsi="Times New Roman" w:eastAsia="Times New Roman" w:cs="Times New Roman"/>
          <w:color w:val="06120b"/>
          <w:lang w:eastAsia="ru-RU"/>
        </w:rPr>
        <w:t xml:space="preserve">1) в отношении несовершеннолетних до 15 лет:</w:t>
      </w:r>
      <w:r>
        <w:rPr>
          <w:rFonts w:ascii="Times New Roman" w:hAnsi="Times New Roman" w:eastAsia="Times New Roman" w:cs="Times New Roman"/>
          <w:color w:val="06120b"/>
          <w:lang w:eastAsia="ru-RU"/>
        </w:rPr>
      </w:r>
    </w:p>
    <w:p>
      <w:pPr>
        <w:ind w:firstLine="709"/>
        <w:jc w:val="both"/>
        <w:spacing w:after="120" w:line="360" w:lineRule="auto"/>
        <w:shd w:val="clear" w:color="auto" w:fill="ffffff" w:themeFill="background1"/>
        <w:rPr>
          <w:rFonts w:ascii="Times New Roman" w:hAnsi="Times New Roman" w:eastAsia="Times New Roman" w:cs="Times New Roman"/>
          <w:color w:val="06120b"/>
          <w:lang w:eastAsia="ru-RU"/>
        </w:rPr>
      </w:pPr>
      <w:r>
        <w:rPr>
          <w:rFonts w:ascii="Times New Roman" w:hAnsi="Times New Roman" w:eastAsia="Times New Roman" w:cs="Times New Roman"/>
          <w:color w:val="06120b"/>
          <w:lang w:eastAsia="ru-RU"/>
        </w:rPr>
        <w:t xml:space="preserve">-  договор на оказание платных медицинских услуг (со всеми иными договорными документами, включая акты и т.п.) подписывает законный представитель или представитель по доверенности;</w:t>
      </w:r>
      <w:r>
        <w:rPr>
          <w:rFonts w:ascii="Times New Roman" w:hAnsi="Times New Roman" w:eastAsia="Times New Roman" w:cs="Times New Roman"/>
          <w:color w:val="06120b"/>
          <w:lang w:eastAsia="ru-RU"/>
        </w:rPr>
      </w:r>
    </w:p>
    <w:p>
      <w:pPr>
        <w:ind w:firstLine="709"/>
        <w:jc w:val="both"/>
        <w:spacing w:after="120" w:line="360" w:lineRule="auto"/>
        <w:shd w:val="clear" w:color="auto" w:fill="ffffff" w:themeFill="background1"/>
        <w:rPr>
          <w:rFonts w:ascii="Times New Roman" w:hAnsi="Times New Roman" w:eastAsia="Times New Roman" w:cs="Times New Roman"/>
          <w:color w:val="06120b"/>
          <w:lang w:eastAsia="ru-RU"/>
        </w:rPr>
      </w:pPr>
      <w:r>
        <w:rPr>
          <w:rFonts w:ascii="Times New Roman" w:hAnsi="Times New Roman" w:eastAsia="Times New Roman" w:cs="Times New Roman"/>
          <w:color w:val="06120b"/>
          <w:lang w:eastAsia="ru-RU"/>
        </w:rPr>
        <w:t xml:space="preserve">- Информированное добровольное согласие на медицинское вмешательство (ИДС) дает только законный представитель (ч. 2 ст. 54 Федерального закона №323-ФЗ «Об основах охраны здоровья граждан в РФ»).</w:t>
      </w:r>
      <w:r>
        <w:rPr>
          <w:rFonts w:ascii="Times New Roman" w:hAnsi="Times New Roman" w:eastAsia="Times New Roman" w:cs="Times New Roman"/>
          <w:color w:val="06120b"/>
          <w:lang w:eastAsia="ru-RU"/>
        </w:rPr>
      </w:r>
    </w:p>
    <w:p>
      <w:pPr>
        <w:ind w:firstLine="709"/>
        <w:jc w:val="both"/>
        <w:spacing w:after="120" w:line="360" w:lineRule="auto"/>
        <w:shd w:val="clear" w:color="auto" w:fill="ffffff" w:themeFill="background1"/>
        <w:rPr>
          <w:rFonts w:ascii="Times New Roman" w:hAnsi="Times New Roman" w:eastAsia="Times New Roman" w:cs="Times New Roman"/>
          <w:color w:val="06120b"/>
          <w:lang w:eastAsia="ru-RU"/>
        </w:rPr>
      </w:pPr>
      <w:r>
        <w:rPr>
          <w:rFonts w:ascii="Times New Roman" w:hAnsi="Times New Roman" w:eastAsia="Times New Roman" w:cs="Times New Roman"/>
          <w:b/>
          <w:color w:val="06120b"/>
          <w:lang w:eastAsia="ru-RU"/>
        </w:rPr>
        <w:t xml:space="preserve">Важно:</w:t>
      </w:r>
      <w:r>
        <w:rPr>
          <w:rFonts w:ascii="Times New Roman" w:hAnsi="Times New Roman" w:eastAsia="Times New Roman" w:cs="Times New Roman"/>
          <w:color w:val="06120b"/>
          <w:lang w:eastAsia="ru-RU"/>
        </w:rPr>
        <w:t xml:space="preserve"> представитель по доверенности не вправе подписать ИДС несовершеннолетнего до 15 лет, как и он сам (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письмо №12-3/23 от 29.05.2019 Министерства здравоохранения Российской Федерации и письмо №09-Я-13967 от 04.06.2019 Росздравнадзора)</w:t>
      </w:r>
      <w:r>
        <w:rPr>
          <w:rFonts w:ascii="Times New Roman" w:hAnsi="Times New Roman" w:eastAsia="Times New Roman" w:cs="Times New Roman"/>
          <w:color w:val="06120b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6120b"/>
          <w:lang w:eastAsia="ru-RU"/>
        </w:rPr>
      </w:r>
    </w:p>
    <w:p>
      <w:pPr>
        <w:ind w:firstLine="709"/>
        <w:jc w:val="both"/>
        <w:spacing w:after="120" w:line="360" w:lineRule="auto"/>
        <w:shd w:val="clear" w:color="auto" w:fill="ffffff" w:themeFill="background1"/>
        <w:rPr>
          <w:rFonts w:ascii="Times New Roman" w:hAnsi="Times New Roman" w:eastAsia="Times New Roman" w:cs="Times New Roman"/>
          <w:color w:val="06120b"/>
          <w:lang w:eastAsia="ru-RU"/>
        </w:rPr>
      </w:pPr>
      <w:r>
        <w:rPr>
          <w:rFonts w:ascii="Times New Roman" w:hAnsi="Times New Roman" w:eastAsia="Times New Roman" w:cs="Times New Roman"/>
          <w:color w:val="06120b"/>
          <w:lang w:eastAsia="ru-RU"/>
        </w:rPr>
        <w:t xml:space="preserve">2) В отношении несовершеннолетних от 15 до 18 лет:</w:t>
      </w:r>
      <w:r>
        <w:rPr>
          <w:rFonts w:ascii="Times New Roman" w:hAnsi="Times New Roman" w:eastAsia="Times New Roman" w:cs="Times New Roman"/>
          <w:color w:val="06120b"/>
          <w:lang w:eastAsia="ru-RU"/>
        </w:rPr>
      </w:r>
    </w:p>
    <w:p>
      <w:pPr>
        <w:ind w:firstLine="709"/>
        <w:jc w:val="both"/>
        <w:spacing w:after="120" w:line="360" w:lineRule="auto"/>
        <w:shd w:val="clear" w:color="auto" w:fill="ffffff" w:themeFill="background1"/>
        <w:rPr>
          <w:rFonts w:ascii="Times New Roman" w:hAnsi="Times New Roman" w:eastAsia="Times New Roman" w:cs="Times New Roman"/>
          <w:color w:val="06120b"/>
          <w:lang w:eastAsia="ru-RU"/>
        </w:rPr>
      </w:pPr>
      <w:r>
        <w:rPr>
          <w:rFonts w:ascii="Times New Roman" w:hAnsi="Times New Roman" w:eastAsia="Times New Roman" w:cs="Times New Roman"/>
          <w:color w:val="06120b"/>
          <w:lang w:eastAsia="ru-RU"/>
        </w:rPr>
        <w:t xml:space="preserve">- договор на оказание платных медицинских услуг (со всеми иными договорными документами) подписывает законный представитель или представитель по доверенности;</w:t>
      </w:r>
      <w:r>
        <w:rPr>
          <w:rFonts w:ascii="Times New Roman" w:hAnsi="Times New Roman" w:eastAsia="Times New Roman" w:cs="Times New Roman"/>
          <w:color w:val="06120b"/>
          <w:lang w:eastAsia="ru-RU"/>
        </w:rPr>
      </w:r>
    </w:p>
    <w:p>
      <w:pPr>
        <w:ind w:firstLine="709"/>
        <w:jc w:val="both"/>
        <w:spacing w:after="120" w:line="360" w:lineRule="auto"/>
        <w:shd w:val="clear" w:color="auto" w:fill="ffffff" w:themeFill="background1"/>
        <w:rPr>
          <w:rFonts w:ascii="Times New Roman" w:hAnsi="Times New Roman" w:eastAsia="Times New Roman" w:cs="Times New Roman"/>
          <w:color w:val="06120b"/>
          <w:lang w:eastAsia="ru-RU"/>
        </w:rPr>
      </w:pPr>
      <w:r>
        <w:rPr>
          <w:rFonts w:ascii="Times New Roman" w:hAnsi="Times New Roman" w:eastAsia="Times New Roman" w:cs="Times New Roman"/>
          <w:color w:val="06120b"/>
          <w:lang w:eastAsia="ru-RU"/>
        </w:rPr>
        <w:t xml:space="preserve">-  информированное добровольное согласие даёт </w:t>
      </w:r>
      <w:r>
        <w:rPr>
          <w:rFonts w:ascii="Times New Roman" w:hAnsi="Times New Roman" w:eastAsia="Times New Roman" w:cs="Times New Roman"/>
          <w:b/>
          <w:color w:val="06120b"/>
          <w:lang w:eastAsia="ru-RU"/>
        </w:rPr>
        <w:t xml:space="preserve">сам пациент</w:t>
      </w:r>
      <w:r>
        <w:rPr>
          <w:rFonts w:ascii="Times New Roman" w:hAnsi="Times New Roman" w:eastAsia="Times New Roman" w:cs="Times New Roman"/>
          <w:color w:val="06120b"/>
          <w:lang w:eastAsia="ru-RU"/>
        </w:rPr>
        <w:t xml:space="preserve"> (несовершеннолетний). Желательно, чтобы законный представитель также подписал ИДС (но обязательно именно согласие самого несовершеннолетнего). </w:t>
      </w:r>
      <w:r>
        <w:rPr>
          <w:rFonts w:ascii="Times New Roman" w:hAnsi="Times New Roman" w:eastAsia="Times New Roman" w:cs="Times New Roman"/>
          <w:color w:val="06120b"/>
          <w:lang w:eastAsia="ru-RU"/>
        </w:rPr>
      </w:r>
    </w:p>
    <w:p>
      <w:pPr>
        <w:ind w:firstLine="709"/>
        <w:jc w:val="both"/>
        <w:spacing w:after="120" w:line="360" w:lineRule="auto"/>
        <w:shd w:val="clear" w:color="auto" w:fill="ffffff" w:themeFill="background1"/>
        <w:rPr>
          <w:rFonts w:ascii="Times New Roman" w:hAnsi="Times New Roman" w:eastAsia="Times New Roman" w:cs="Times New Roman"/>
          <w:color w:val="06120b"/>
          <w:lang w:eastAsia="ru-RU"/>
        </w:rPr>
      </w:pPr>
      <w:r>
        <w:rPr>
          <w:rFonts w:ascii="Times New Roman" w:hAnsi="Times New Roman" w:eastAsia="Times New Roman" w:cs="Times New Roman"/>
          <w:color w:val="06120b"/>
          <w:lang w:eastAsia="ru-RU"/>
        </w:rPr>
        <w:t xml:space="preserve"> Согласно Федерального закона от 21.11.2011 №323-ФЗ «Об основах охраны здоровья граждан в Российской Федерации», </w:t>
      </w:r>
      <w:r>
        <w:rPr>
          <w:rFonts w:ascii="Times New Roman" w:hAnsi="Times New Roman" w:eastAsia="Times New Roman" w:cs="Times New Roman"/>
          <w:b/>
          <w:bCs/>
          <w:color w:val="06120b"/>
          <w:lang w:eastAsia="ru-RU"/>
        </w:rPr>
        <w:t xml:space="preserve">любые родственники ребенка на прием к врачу должны идти только с доверенностью, от родителей или иных законных представителей, составленной письменно.</w:t>
      </w:r>
      <w:r>
        <w:rPr>
          <w:rFonts w:ascii="Times New Roman" w:hAnsi="Times New Roman" w:eastAsia="Times New Roman" w:cs="Times New Roman"/>
          <w:color w:val="06120b"/>
          <w:lang w:eastAsia="ru-RU"/>
        </w:rPr>
      </w:r>
    </w:p>
    <w:p>
      <w:pPr>
        <w:ind w:firstLine="709"/>
        <w:jc w:val="both"/>
        <w:spacing w:after="120" w:line="360" w:lineRule="auto"/>
        <w:shd w:val="clear" w:color="auto" w:fill="ffffff" w:themeFill="background1"/>
        <w:rPr>
          <w:rFonts w:ascii="Times New Roman" w:hAnsi="Times New Roman" w:eastAsia="Times New Roman" w:cs="Times New Roman"/>
          <w:b/>
          <w:bCs/>
          <w:color w:val="06120b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6120b"/>
          <w:lang w:eastAsia="ru-RU"/>
        </w:rPr>
        <w:t xml:space="preserve">Доверенность бабушкам, няням и прочим лицам может быть выдана родителем или иным законным представителем в простой письменной форме, нотариальное заверение здесь не предусмотрено (но и не запрещено).</w:t>
      </w:r>
      <w:r>
        <w:rPr>
          <w:rFonts w:ascii="Times New Roman" w:hAnsi="Times New Roman" w:eastAsia="Times New Roman" w:cs="Times New Roman"/>
          <w:b/>
          <w:bCs/>
          <w:color w:val="06120b"/>
          <w:lang w:eastAsia="ru-RU"/>
        </w:rPr>
      </w:r>
    </w:p>
    <w:p>
      <w:pPr>
        <w:ind w:firstLine="709"/>
        <w:jc w:val="both"/>
        <w:spacing w:after="120" w:line="360" w:lineRule="auto"/>
        <w:shd w:val="clear" w:color="auto" w:fill="ffffff" w:themeFill="background1"/>
        <w:rPr>
          <w:rFonts w:ascii="Times New Roman" w:hAnsi="Times New Roman" w:eastAsia="Times New Roman" w:cs="Times New Roman"/>
          <w:color w:val="06120b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6120b"/>
          <w:lang w:eastAsia="ru-RU"/>
        </w:rPr>
        <w:t xml:space="preserve">Желательно, чтобы подписание доверенности происходило в присутствии сотрудника клиники, поскольку в проти</w:t>
      </w:r>
      <w:r>
        <w:rPr>
          <w:rFonts w:ascii="Times New Roman" w:hAnsi="Times New Roman" w:eastAsia="Times New Roman" w:cs="Times New Roman"/>
          <w:b/>
          <w:bCs/>
          <w:color w:val="06120b"/>
          <w:lang w:eastAsia="ru-RU"/>
        </w:rPr>
        <w:t xml:space="preserve">вном случае в отсутствие нотариального удостоверения установить личность доверителя невозможно. При наличии любых сомнений в том, что доверенность выдана законным представителем (например, разница в фамилии) в принятии такой доверенности следует отказать. </w:t>
      </w:r>
      <w:r>
        <w:rPr>
          <w:rFonts w:ascii="Times New Roman" w:hAnsi="Times New Roman" w:eastAsia="Times New Roman" w:cs="Times New Roman"/>
          <w:color w:val="06120b"/>
          <w:lang w:eastAsia="ru-RU"/>
        </w:rPr>
      </w:r>
    </w:p>
    <w:p>
      <w:pPr>
        <w:ind w:firstLine="709"/>
        <w:jc w:val="both"/>
        <w:spacing w:after="120" w:line="360" w:lineRule="auto"/>
        <w:shd w:val="clear" w:color="auto" w:fill="ffffff" w:themeFill="background1"/>
        <w:rPr>
          <w:rFonts w:ascii="Times New Roman" w:hAnsi="Times New Roman" w:eastAsia="Times New Roman" w:cs="Times New Roman"/>
          <w:color w:val="06120b"/>
          <w:lang w:eastAsia="ru-RU"/>
        </w:rPr>
      </w:pPr>
      <w:r>
        <w:rPr>
          <w:rFonts w:ascii="Times New Roman" w:hAnsi="Times New Roman" w:eastAsia="Times New Roman" w:cs="Times New Roman"/>
          <w:color w:val="06120b"/>
          <w:lang w:eastAsia="ru-RU"/>
        </w:rPr>
        <w:t xml:space="preserve">Чтобы избежа</w:t>
      </w:r>
      <w:r>
        <w:rPr>
          <w:rFonts w:ascii="Times New Roman" w:hAnsi="Times New Roman" w:eastAsia="Times New Roman" w:cs="Times New Roman"/>
          <w:color w:val="06120b"/>
          <w:lang w:eastAsia="ru-RU"/>
        </w:rPr>
        <w:t xml:space="preserve">ть проблем, предлагаем родителям (законным представителям) при первом визите в клинику подписать в присутствии сотрудников медицинской организации доверенность на человека, который в дальнейшем будет представлять интересы ребенка в медицинской организации.</w:t>
      </w:r>
      <w:r>
        <w:rPr>
          <w:rFonts w:ascii="Times New Roman" w:hAnsi="Times New Roman" w:eastAsia="Times New Roman" w:cs="Times New Roman"/>
          <w:color w:val="06120b"/>
          <w:lang w:eastAsia="ru-RU"/>
        </w:rPr>
      </w:r>
    </w:p>
    <w:p>
      <w:pPr>
        <w:ind w:firstLine="709"/>
        <w:jc w:val="both"/>
        <w:spacing w:before="150" w:after="120" w:line="360" w:lineRule="auto"/>
        <w:shd w:val="clear" w:color="auto" w:fill="ffff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При посещении медицинской организации доверенное лицо, получившее доверенность от законного представителя вне медицинской организации (сотрудник клиники не присутствовал при подписании доверенности) должно иметь при себе: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numPr>
          <w:ilvl w:val="0"/>
          <w:numId w:val="10"/>
        </w:numPr>
        <w:ind w:left="0" w:right="450" w:firstLine="709"/>
        <w:jc w:val="both"/>
        <w:spacing w:before="75" w:after="120" w:line="360" w:lineRule="auto"/>
        <w:shd w:val="clear" w:color="auto" w:fill="ffff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подлинник доверенности;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numPr>
          <w:ilvl w:val="0"/>
          <w:numId w:val="10"/>
        </w:numPr>
        <w:ind w:left="0" w:right="450" w:firstLine="709"/>
        <w:jc w:val="both"/>
        <w:spacing w:before="75" w:after="120" w:line="360" w:lineRule="auto"/>
        <w:shd w:val="clear" w:color="auto" w:fill="ffff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копию доверенности (предоставляется 1 раз при первом посещении);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numPr>
          <w:ilvl w:val="0"/>
          <w:numId w:val="10"/>
        </w:numPr>
        <w:ind w:left="0" w:right="450" w:firstLine="709"/>
        <w:jc w:val="both"/>
        <w:spacing w:before="75" w:after="120" w:line="360" w:lineRule="auto"/>
        <w:shd w:val="clear" w:color="auto" w:fill="ffff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документ, удостоверяющий личность доверенного лица (паспорт);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numPr>
          <w:ilvl w:val="0"/>
          <w:numId w:val="10"/>
        </w:numPr>
        <w:ind w:left="0" w:right="450" w:firstLine="709"/>
        <w:jc w:val="both"/>
        <w:spacing w:before="75" w:after="120" w:line="360" w:lineRule="auto"/>
        <w:shd w:val="clear" w:color="auto" w:fill="ffff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копию паспорта законного представителя, выдавшего доверенность;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numPr>
          <w:ilvl w:val="0"/>
          <w:numId w:val="10"/>
        </w:numPr>
        <w:ind w:left="0" w:right="450" w:firstLine="709"/>
        <w:jc w:val="both"/>
        <w:spacing w:before="75" w:after="120" w:line="360" w:lineRule="auto"/>
        <w:shd w:val="clear" w:color="auto" w:fill="ffff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копию свидетельства о рождении несовершеннолетнего.  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ind w:firstLine="709"/>
        <w:jc w:val="both"/>
        <w:spacing w:before="150" w:after="120" w:line="360" w:lineRule="auto"/>
        <w:shd w:val="clear" w:color="auto" w:fill="ffff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      Копия доверенности прикладывается к истории развития ребенка, а подлинник доверенности предъявляется доверенным лицом каждый раз при посещении любого врача клиники.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ind w:firstLine="709"/>
        <w:jc w:val="both"/>
        <w:spacing w:after="120" w:line="360" w:lineRule="auto"/>
        <w:shd w:val="clear" w:color="auto" w:fill="ffffff" w:themeFill="background1"/>
        <w:rPr>
          <w:rFonts w:ascii="Times New Roman" w:hAnsi="Times New Roman" w:eastAsia="Times New Roman" w:cs="Times New Roman"/>
          <w:color w:val="06120b"/>
          <w:lang w:eastAsia="ru-RU"/>
        </w:rPr>
      </w:pPr>
      <w:r>
        <w:rPr>
          <w:rFonts w:ascii="Times New Roman" w:hAnsi="Times New Roman" w:eastAsia="Times New Roman" w:cs="Times New Roman"/>
          <w:color w:val="06120b"/>
          <w:lang w:eastAsia="ru-RU"/>
        </w:rPr>
        <w:t xml:space="preserve">Обращаем Ваше внимание, что медицинские работники обязаны сверять паспортные данные лица, которое сопровождает ребенка, с данными, указанными в доверенности.</w:t>
      </w:r>
      <w:r>
        <w:rPr>
          <w:rFonts w:ascii="Times New Roman" w:hAnsi="Times New Roman" w:eastAsia="Times New Roman" w:cs="Times New Roman"/>
          <w:color w:val="06120b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 w:themeFill="background1"/>
        <w:rPr>
          <w:rFonts w:ascii="Times New Roman" w:hAnsi="Times New Roman" w:eastAsia="Times New Roman" w:cs="Times New Roman"/>
          <w:color w:val="06120b"/>
          <w:lang w:eastAsia="ru-RU"/>
        </w:rPr>
      </w:pPr>
      <w:r>
        <w:rPr>
          <w:rFonts w:ascii="Times New Roman" w:hAnsi="Times New Roman" w:eastAsia="Times New Roman" w:cs="Times New Roman"/>
          <w:color w:val="06120b"/>
          <w:lang w:eastAsia="ru-RU"/>
        </w:rPr>
      </w:r>
      <w:r>
        <w:rPr>
          <w:rFonts w:ascii="Times New Roman" w:hAnsi="Times New Roman" w:eastAsia="Times New Roman" w:cs="Times New Roman"/>
          <w:color w:val="06120b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 w:themeFill="background1"/>
        <w:rPr>
          <w:rFonts w:ascii="Times New Roman" w:hAnsi="Times New Roman" w:eastAsia="Times New Roman" w:cs="Times New Roman"/>
          <w:color w:val="06120b"/>
          <w:lang w:eastAsia="ru-RU"/>
        </w:rPr>
      </w:pPr>
      <w:r>
        <w:rPr>
          <w:rFonts w:ascii="Times New Roman" w:hAnsi="Times New Roman" w:eastAsia="Times New Roman" w:cs="Times New Roman"/>
          <w:color w:val="06120b"/>
          <w:lang w:eastAsia="ru-RU"/>
        </w:rPr>
      </w:r>
      <w:r>
        <w:rPr>
          <w:rFonts w:ascii="Times New Roman" w:hAnsi="Times New Roman" w:eastAsia="Times New Roman" w:cs="Times New Roman"/>
          <w:color w:val="06120b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 w:themeFill="background1"/>
        <w:rPr>
          <w:rFonts w:ascii="Times New Roman" w:hAnsi="Times New Roman" w:eastAsia="Times New Roman" w:cs="Times New Roman"/>
          <w:color w:val="06120b"/>
          <w:lang w:eastAsia="ru-RU"/>
        </w:rPr>
      </w:pPr>
      <w:r>
        <w:rPr>
          <w:rFonts w:ascii="Times New Roman" w:hAnsi="Times New Roman" w:eastAsia="Times New Roman" w:cs="Times New Roman"/>
          <w:color w:val="06120b"/>
          <w:lang w:eastAsia="ru-RU"/>
        </w:rPr>
      </w:r>
      <w:r>
        <w:rPr>
          <w:rFonts w:ascii="Times New Roman" w:hAnsi="Times New Roman" w:eastAsia="Times New Roman" w:cs="Times New Roman"/>
          <w:color w:val="06120b"/>
          <w:lang w:eastAsia="ru-RU"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709" w:right="850" w:bottom="1134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8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8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8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8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8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8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8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3"/>
    <w:link w:val="67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83"/>
    <w:link w:val="695"/>
    <w:uiPriority w:val="10"/>
    <w:rPr>
      <w:sz w:val="48"/>
      <w:szCs w:val="48"/>
    </w:rPr>
  </w:style>
  <w:style w:type="character" w:styleId="37">
    <w:name w:val="Subtitle Char"/>
    <w:basedOn w:val="683"/>
    <w:link w:val="697"/>
    <w:uiPriority w:val="11"/>
    <w:rPr>
      <w:sz w:val="24"/>
      <w:szCs w:val="24"/>
    </w:rPr>
  </w:style>
  <w:style w:type="character" w:styleId="39">
    <w:name w:val="Quote Char"/>
    <w:link w:val="699"/>
    <w:uiPriority w:val="29"/>
    <w:rPr>
      <w:i/>
    </w:rPr>
  </w:style>
  <w:style w:type="character" w:styleId="41">
    <w:name w:val="Intense Quote Char"/>
    <w:link w:val="703"/>
    <w:uiPriority w:val="30"/>
    <w:rPr>
      <w:i/>
    </w:rPr>
  </w:style>
  <w:style w:type="character" w:styleId="43">
    <w:name w:val="Header Char"/>
    <w:basedOn w:val="683"/>
    <w:link w:val="706"/>
    <w:uiPriority w:val="99"/>
  </w:style>
  <w:style w:type="character" w:styleId="45">
    <w:name w:val="Footer Char"/>
    <w:basedOn w:val="683"/>
    <w:link w:val="708"/>
    <w:uiPriority w:val="99"/>
  </w:style>
  <w:style w:type="paragraph" w:styleId="46">
    <w:name w:val="Caption"/>
    <w:basedOn w:val="673"/>
    <w:next w:val="67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83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8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3"/>
    <w:uiPriority w:val="99"/>
    <w:unhideWhenUsed/>
    <w:rPr>
      <w:vertAlign w:val="superscript"/>
    </w:rPr>
  </w:style>
  <w:style w:type="paragraph" w:styleId="178">
    <w:name w:val="endnote text"/>
    <w:basedOn w:val="6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3"/>
    <w:uiPriority w:val="99"/>
    <w:semiHidden/>
    <w:unhideWhenUsed/>
    <w:rPr>
      <w:vertAlign w:val="superscript"/>
    </w:rPr>
  </w:style>
  <w:style w:type="paragraph" w:styleId="181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</w:style>
  <w:style w:type="paragraph" w:styleId="674">
    <w:name w:val="Heading 1"/>
    <w:basedOn w:val="673"/>
    <w:next w:val="673"/>
    <w:link w:val="686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675">
    <w:name w:val="Heading 2"/>
    <w:basedOn w:val="673"/>
    <w:next w:val="673"/>
    <w:link w:val="687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76">
    <w:name w:val="Heading 3"/>
    <w:basedOn w:val="673"/>
    <w:next w:val="673"/>
    <w:link w:val="688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677">
    <w:name w:val="Heading 4"/>
    <w:basedOn w:val="673"/>
    <w:next w:val="673"/>
    <w:link w:val="689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678">
    <w:name w:val="Heading 5"/>
    <w:basedOn w:val="673"/>
    <w:next w:val="673"/>
    <w:link w:val="690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79">
    <w:name w:val="Heading 6"/>
    <w:basedOn w:val="673"/>
    <w:next w:val="673"/>
    <w:link w:val="691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80">
    <w:name w:val="Heading 7"/>
    <w:basedOn w:val="673"/>
    <w:next w:val="673"/>
    <w:link w:val="692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81">
    <w:name w:val="Heading 8"/>
    <w:basedOn w:val="673"/>
    <w:next w:val="673"/>
    <w:link w:val="693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82">
    <w:name w:val="Heading 9"/>
    <w:basedOn w:val="673"/>
    <w:next w:val="673"/>
    <w:link w:val="694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Заголовок 1 Знак"/>
    <w:basedOn w:val="683"/>
    <w:link w:val="674"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687" w:customStyle="1">
    <w:name w:val="Заголовок 2 Знак"/>
    <w:basedOn w:val="683"/>
    <w:link w:val="675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688" w:customStyle="1">
    <w:name w:val="Заголовок 3 Знак"/>
    <w:basedOn w:val="683"/>
    <w:link w:val="676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styleId="689" w:customStyle="1">
    <w:name w:val="Заголовок 4 Знак"/>
    <w:basedOn w:val="683"/>
    <w:link w:val="677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styleId="690" w:customStyle="1">
    <w:name w:val="Заголовок 5 Знак"/>
    <w:basedOn w:val="683"/>
    <w:link w:val="678"/>
    <w:uiPriority w:val="9"/>
    <w:semiHidden/>
    <w:rPr>
      <w:rFonts w:eastAsiaTheme="majorEastAsia" w:cstheme="majorBidi"/>
      <w:color w:val="2f5496" w:themeColor="accent1" w:themeShade="BF"/>
    </w:rPr>
  </w:style>
  <w:style w:type="character" w:styleId="691" w:customStyle="1">
    <w:name w:val="Заголовок 6 Знак"/>
    <w:basedOn w:val="683"/>
    <w:link w:val="679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92" w:customStyle="1">
    <w:name w:val="Заголовок 7 Знак"/>
    <w:basedOn w:val="683"/>
    <w:link w:val="680"/>
    <w:uiPriority w:val="9"/>
    <w:semiHidden/>
    <w:rPr>
      <w:rFonts w:eastAsiaTheme="majorEastAsia" w:cstheme="majorBidi"/>
      <w:color w:val="595959" w:themeColor="text1" w:themeTint="A6"/>
    </w:rPr>
  </w:style>
  <w:style w:type="character" w:styleId="693" w:customStyle="1">
    <w:name w:val="Заголовок 8 Знак"/>
    <w:basedOn w:val="683"/>
    <w:link w:val="681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694" w:customStyle="1">
    <w:name w:val="Заголовок 9 Знак"/>
    <w:basedOn w:val="683"/>
    <w:link w:val="682"/>
    <w:uiPriority w:val="9"/>
    <w:semiHidden/>
    <w:rPr>
      <w:rFonts w:eastAsiaTheme="majorEastAsia" w:cstheme="majorBidi"/>
      <w:color w:val="272727" w:themeColor="text1" w:themeTint="D8"/>
    </w:rPr>
  </w:style>
  <w:style w:type="paragraph" w:styleId="695">
    <w:name w:val="Title"/>
    <w:basedOn w:val="673"/>
    <w:next w:val="673"/>
    <w:link w:val="696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96" w:customStyle="1">
    <w:name w:val="Заголовок Знак"/>
    <w:basedOn w:val="683"/>
    <w:link w:val="695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97">
    <w:name w:val="Subtitle"/>
    <w:basedOn w:val="673"/>
    <w:next w:val="673"/>
    <w:link w:val="698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98" w:customStyle="1">
    <w:name w:val="Подзаголовок Знак"/>
    <w:basedOn w:val="683"/>
    <w:link w:val="697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99">
    <w:name w:val="Quote"/>
    <w:basedOn w:val="673"/>
    <w:next w:val="673"/>
    <w:link w:val="700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700" w:customStyle="1">
    <w:name w:val="Цитата 2 Знак"/>
    <w:basedOn w:val="683"/>
    <w:link w:val="699"/>
    <w:uiPriority w:val="29"/>
    <w:rPr>
      <w:i/>
      <w:iCs/>
      <w:color w:val="404040" w:themeColor="text1" w:themeTint="BF"/>
    </w:rPr>
  </w:style>
  <w:style w:type="paragraph" w:styleId="701">
    <w:name w:val="List Paragraph"/>
    <w:basedOn w:val="673"/>
    <w:uiPriority w:val="34"/>
    <w:qFormat/>
    <w:pPr>
      <w:contextualSpacing/>
      <w:ind w:left="720"/>
    </w:pPr>
  </w:style>
  <w:style w:type="character" w:styleId="702">
    <w:name w:val="Intense Emphasis"/>
    <w:basedOn w:val="683"/>
    <w:uiPriority w:val="21"/>
    <w:qFormat/>
    <w:rPr>
      <w:i/>
      <w:iCs/>
      <w:color w:val="2f5496" w:themeColor="accent1" w:themeShade="BF"/>
    </w:rPr>
  </w:style>
  <w:style w:type="paragraph" w:styleId="703">
    <w:name w:val="Intense Quote"/>
    <w:basedOn w:val="673"/>
    <w:next w:val="673"/>
    <w:link w:val="704"/>
    <w:uiPriority w:val="30"/>
    <w:qFormat/>
    <w:pPr>
      <w:ind w:left="864" w:right="864"/>
      <w:jc w:val="center"/>
      <w:spacing w:before="360" w:after="360"/>
      <w:pBdr>
        <w:top w:val="single" w:color="2F5496" w:themeColor="accent1" w:themeShade="BF" w:sz="4" w:space="10"/>
        <w:bottom w:val="single" w:color="2F5496" w:themeColor="accent1" w:themeShade="BF" w:sz="4" w:space="10"/>
      </w:pBdr>
    </w:pPr>
    <w:rPr>
      <w:i/>
      <w:iCs/>
      <w:color w:val="2f5496" w:themeColor="accent1" w:themeShade="BF"/>
    </w:rPr>
  </w:style>
  <w:style w:type="character" w:styleId="704" w:customStyle="1">
    <w:name w:val="Выделенная цитата Знак"/>
    <w:basedOn w:val="683"/>
    <w:link w:val="703"/>
    <w:uiPriority w:val="30"/>
    <w:rPr>
      <w:i/>
      <w:iCs/>
      <w:color w:val="2f5496" w:themeColor="accent1" w:themeShade="BF"/>
    </w:rPr>
  </w:style>
  <w:style w:type="character" w:styleId="705">
    <w:name w:val="Intense Reference"/>
    <w:basedOn w:val="683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706">
    <w:name w:val="Header"/>
    <w:basedOn w:val="673"/>
    <w:link w:val="70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7" w:customStyle="1">
    <w:name w:val="Верхний колонтитул Знак"/>
    <w:basedOn w:val="683"/>
    <w:link w:val="706"/>
    <w:uiPriority w:val="99"/>
  </w:style>
  <w:style w:type="paragraph" w:styleId="708">
    <w:name w:val="Footer"/>
    <w:basedOn w:val="673"/>
    <w:link w:val="70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9" w:customStyle="1">
    <w:name w:val="Нижний колонтитул Знак"/>
    <w:basedOn w:val="683"/>
    <w:link w:val="708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 Ибатиева</cp:lastModifiedBy>
  <cp:revision>3</cp:revision>
  <dcterms:created xsi:type="dcterms:W3CDTF">2025-08-05T15:08:00Z</dcterms:created>
  <dcterms:modified xsi:type="dcterms:W3CDTF">2025-08-21T09:30:24Z</dcterms:modified>
</cp:coreProperties>
</file>